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wojskowa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wojskowa to jeden z ważniejszych elementów umundurowania pracowników służb mundurowych. Wykonana z wytrzymałego materiału zapewnia użytkownikowi odpowiedni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Koszula wojskowa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Koszula wojskowa</w:t>
      </w:r>
      <w:r>
        <w:rPr>
          <w:rFonts w:ascii="calibri" w:hAnsi="calibri" w:eastAsia="calibri" w:cs="calibri"/>
          <w:sz w:val="24"/>
          <w:szCs w:val="24"/>
        </w:rPr>
        <w:t xml:space="preserve"> to element munduru, który znajdziesz w ofercie sklepu Sortmund. Koszula charakteryzuje się bardzo dobrym wykonaniem przy użyciu wysokiej jakości materiałów. Koszule wykonane z materiału typu "hetman" również dostępne w ofercie sklepu, różnią się od zwykłej koszuli większą gramaturą oraz gęstością splotu. Wpływa to na większą wytrzymałość elementu umundurowania oraz sprawia, że jest łatwiejsza w prasowaniu. Takie koszule są przeznaczone przede wszystkim dla funkcjonariuszy wielu służb mundurowych oraz osób, które cenią sobie wytrzymałość i praktyczne zastosowanie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koszuli wojskowej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wojskowe</w:t>
      </w:r>
      <w:r>
        <w:rPr>
          <w:rFonts w:ascii="calibri" w:hAnsi="calibri" w:eastAsia="calibri" w:cs="calibri"/>
          <w:sz w:val="24"/>
          <w:szCs w:val="24"/>
        </w:rPr>
        <w:t xml:space="preserve"> charakteryzują się dwoma kieszeniami zlokalizowanymi na piersi, które są zapinane na guzik i posiadają przeszyte zakładki. Całe zapięcie wzdłuż posiada kontrafałd. Ponadto koszula wojskowa to element ubioru, który posiada dodatkowe guziki, które umożliwiają dołączenie pagonów ze stopniami. W ofercie sklepu Sortmund znajdują się także modele damskie koszul wojskowych, które posiadają guziki zapinane z lewej strony. Modele damskie znajdują się w przedziale rozmiaru kołnierzyka od 35 do 37 Wybierając produkty ze sklepu Sortmund stawiasz na najwyższą jakość wykonania oraz wytrzymałość.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wojskowa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Wojsko-Polskie_Koszule-wojskowe-1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2026-04-29T20:54:16+02:00</dcterms:created>
  <dcterms:modified xsi:type="dcterms:W3CDTF">2026-04-29T20:54:16+02:00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